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0837A1B5" w14:textId="26C7CEB6" w:rsidR="00292A92" w:rsidRDefault="000A3660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61693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84B75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№ ________</w:t>
      </w:r>
    </w:p>
    <w:p w14:paraId="5BB07302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38F4C3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413A01" w14:textId="77777777" w:rsidR="00A83648" w:rsidRDefault="00903903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86313107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7CF127" w14:textId="77777777" w:rsidR="00A83648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правонарушений в Михайловском муниципальном </w:t>
      </w:r>
    </w:p>
    <w:p w14:paraId="731298EE" w14:textId="5B3C36B0" w:rsidR="00903903" w:rsidRPr="0099371A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1813CB5E" w14:textId="77777777" w:rsidR="0099371A" w:rsidRDefault="00903903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08.10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887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-па </w:t>
      </w:r>
    </w:p>
    <w:p w14:paraId="38D16A70" w14:textId="1E74F25C" w:rsidR="00897624" w:rsidRPr="0099371A" w:rsidRDefault="00897624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CFFE3C" w14:textId="77777777" w:rsidR="0099371A" w:rsidRPr="0099371A" w:rsidRDefault="0099371A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612BA10A" w14:textId="62973B00" w:rsidR="00625B4D" w:rsidRPr="0099371A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179 Бюджетного кодекса Российской Федерации от 31.07.1998 № 145-ФЗ, Федеральным законом от 06.10. 2003 № 131-ФЗ «Об общих принципах организации местного самоуправле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ния в Российской Ф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дерации», 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24.06.1999 № 120-ФЗ «Об основах с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стемы профилактики безнадзорности и правонарушений несовершеннол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них», решением Думы Михайловского муниципального района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>от 09.12.2021 №</w:t>
      </w:r>
      <w:r w:rsidR="00B70F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>156-НПА «Об утверждении районного бюджета Михайло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вского муниц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C26B7" w:rsidRPr="0099371A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 на</w:t>
      </w:r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 и плановый период 2023</w:t>
      </w:r>
      <w:proofErr w:type="gramEnd"/>
      <w:r w:rsidR="00292A92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2024 годов»,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решен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ем Думы Михайловского муниципального района от 28.10.2022 № 262-НПА «О внесении изменений и дополнений в решение Думы Михайловского м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ниц</w:t>
      </w:r>
      <w:r w:rsidR="00537B1D">
        <w:rPr>
          <w:rFonts w:ascii="Times New Roman" w:eastAsia="Times New Roman" w:hAnsi="Times New Roman"/>
          <w:sz w:val="28"/>
          <w:szCs w:val="28"/>
          <w:lang w:eastAsia="ru-RU"/>
        </w:rPr>
        <w:t>ипального района от 09.12.2021 №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 xml:space="preserve"> 156 «Об утверждении районного бю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41ED6">
        <w:rPr>
          <w:rFonts w:ascii="Times New Roman" w:eastAsia="Times New Roman" w:hAnsi="Times New Roman"/>
          <w:sz w:val="28"/>
          <w:szCs w:val="28"/>
          <w:lang w:eastAsia="ru-RU"/>
        </w:rPr>
        <w:t xml:space="preserve">жета Михайловского муниципального района на 2022 год и плановый период 2023 и 2024 годы», 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25613130" w14:textId="77777777" w:rsidR="00625B4D" w:rsidRPr="0099371A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99371A" w:rsidRDefault="00504270" w:rsidP="0099371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66FA8303" w14:textId="77777777" w:rsidR="00504270" w:rsidRDefault="00504270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E8021" w14:textId="28C996B9" w:rsidR="00B70F11" w:rsidRPr="00B70F11" w:rsidRDefault="00B70F11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Отменить постановление администрации Михайловского муниц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пального района « 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муниципальную программу пр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филактики правонарушений в Михайловском муниципальном районе, утве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жденную 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 от 08.10.2020 № 887-па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>от 31.10.2022</w:t>
      </w:r>
      <w:r w:rsidRPr="00B70F11">
        <w:rPr>
          <w:rFonts w:ascii="Times New Roman" w:eastAsia="Times New Roman" w:hAnsi="Times New Roman"/>
          <w:sz w:val="28"/>
          <w:szCs w:val="28"/>
          <w:lang w:eastAsia="ru-RU"/>
        </w:rPr>
        <w:t xml:space="preserve"> № 1300-па.</w:t>
      </w:r>
    </w:p>
    <w:p w14:paraId="37BB66D3" w14:textId="3FA91C51" w:rsidR="00D644D3" w:rsidRDefault="00B70F11" w:rsidP="00A836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профилактики пр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вонарушений в Михайловском муниципальном районе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, утвержденную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</w:t>
      </w:r>
      <w:r w:rsidR="00D877AC" w:rsidRP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</w:t>
      </w:r>
      <w:r w:rsidR="00625B4D" w:rsidRPr="00A83648">
        <w:rPr>
          <w:rFonts w:ascii="Times New Roman" w:eastAsia="Times New Roman" w:hAnsi="Times New Roman"/>
          <w:sz w:val="28"/>
          <w:szCs w:val="28"/>
          <w:lang w:eastAsia="ru-RU"/>
        </w:rPr>
        <w:t>от 08.10.2020 № 887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-па </w:t>
      </w:r>
      <w:r w:rsidR="001C71B6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</w:t>
      </w:r>
      <w:r w:rsidR="00CA52BD" w:rsidRPr="00A83648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14:paraId="6B5C0EF7" w14:textId="77777777" w:rsidR="00B70F11" w:rsidRDefault="00B70F11" w:rsidP="00A836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1A10F" w14:textId="077C968C" w:rsidR="004202D0" w:rsidRDefault="00B70F11" w:rsidP="00CA52B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86A1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«Объемы и источники финансир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вания»</w:t>
      </w:r>
      <w:r w:rsidR="007B784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Style w:val="ab"/>
        <w:tblW w:w="9570" w:type="dxa"/>
        <w:jc w:val="center"/>
        <w:tblInd w:w="108" w:type="dxa"/>
        <w:tblLook w:val="04A0" w:firstRow="1" w:lastRow="0" w:firstColumn="1" w:lastColumn="0" w:noHBand="0" w:noVBand="1"/>
      </w:tblPr>
      <w:tblGrid>
        <w:gridCol w:w="3530"/>
        <w:gridCol w:w="6040"/>
      </w:tblGrid>
      <w:tr w:rsidR="00320078" w:rsidRPr="00320078" w14:paraId="286A17E0" w14:textId="77777777" w:rsidTr="0099371A">
        <w:trPr>
          <w:jc w:val="center"/>
        </w:trPr>
        <w:tc>
          <w:tcPr>
            <w:tcW w:w="3530" w:type="dxa"/>
          </w:tcPr>
          <w:p w14:paraId="4445F51B" w14:textId="251A7D03" w:rsidR="00320078" w:rsidRPr="00320078" w:rsidRDefault="00A2404F" w:rsidP="0099371A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источники финанс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14:paraId="3244F855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</w:tcPr>
          <w:p w14:paraId="0096919A" w14:textId="5F8EFB09" w:rsidR="00320078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Программы на 2021-2023 годы составляет 1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9973,00 рублей из средств бюджета муниципального района, в том числе:</w:t>
            </w:r>
          </w:p>
          <w:p w14:paraId="3E674CCF" w14:textId="067EFB89" w:rsidR="007B7840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49973,00 рублей;</w:t>
            </w:r>
          </w:p>
          <w:p w14:paraId="7D35F0E3" w14:textId="3E0BB785" w:rsidR="007B7840" w:rsidRDefault="002609EF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AF79DB6" w14:textId="13BB0434" w:rsidR="007B7840" w:rsidRPr="00320078" w:rsidRDefault="002609EF" w:rsidP="0099371A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2023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89D0DDE" w14:textId="77777777" w:rsidR="0099371A" w:rsidRDefault="0099371A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35052" w14:textId="3E37D434" w:rsidR="00320078" w:rsidRDefault="00B70F11" w:rsidP="0099371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6 «Ресурсное обеспечение Программы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  <w:r w:rsidR="005D0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B17EEEE" w14:textId="77777777" w:rsidR="00B70F11" w:rsidRDefault="00B70F11" w:rsidP="0099371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1591"/>
        <w:gridCol w:w="1472"/>
        <w:gridCol w:w="1472"/>
        <w:gridCol w:w="2214"/>
      </w:tblGrid>
      <w:tr w:rsidR="00320078" w:rsidRPr="00320078" w14:paraId="4AD50FE8" w14:textId="77777777" w:rsidTr="00CA6017">
        <w:trPr>
          <w:jc w:val="center"/>
        </w:trPr>
        <w:tc>
          <w:tcPr>
            <w:tcW w:w="2821" w:type="dxa"/>
          </w:tcPr>
          <w:p w14:paraId="3A76E180" w14:textId="77777777" w:rsidR="00DD3AE0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6FB7522A" w14:textId="7DB5BAD8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535" w:type="dxa"/>
            <w:gridSpan w:val="3"/>
          </w:tcPr>
          <w:p w14:paraId="5EAECF74" w14:textId="5B5821A6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214" w:type="dxa"/>
          </w:tcPr>
          <w:p w14:paraId="73597B1D" w14:textId="194C9F0D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(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20078" w:rsidRPr="00320078" w14:paraId="2089CAF2" w14:textId="77777777" w:rsidTr="00CA6017">
        <w:trPr>
          <w:jc w:val="center"/>
        </w:trPr>
        <w:tc>
          <w:tcPr>
            <w:tcW w:w="2821" w:type="dxa"/>
          </w:tcPr>
          <w:p w14:paraId="6AD0013C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14:paraId="48CC3F5A" w14:textId="7AC33CFF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2" w:type="dxa"/>
          </w:tcPr>
          <w:p w14:paraId="5EA7308B" w14:textId="2F07F7FA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2" w:type="dxa"/>
          </w:tcPr>
          <w:p w14:paraId="4EFE1DF6" w14:textId="5FC0F6AE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14" w:type="dxa"/>
            <w:vMerge w:val="restart"/>
            <w:vAlign w:val="center"/>
          </w:tcPr>
          <w:p w14:paraId="05D03B91" w14:textId="555BEFD3" w:rsidR="00320078" w:rsidRPr="00320078" w:rsidRDefault="000C3A61" w:rsidP="0099371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</w:t>
            </w:r>
          </w:p>
        </w:tc>
      </w:tr>
      <w:tr w:rsidR="00320078" w:rsidRPr="00320078" w14:paraId="07C4C456" w14:textId="77777777" w:rsidTr="00CA6017">
        <w:trPr>
          <w:jc w:val="center"/>
        </w:trPr>
        <w:tc>
          <w:tcPr>
            <w:tcW w:w="2821" w:type="dxa"/>
          </w:tcPr>
          <w:p w14:paraId="7B44305E" w14:textId="5719F158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</w:tcPr>
          <w:p w14:paraId="020090D8" w14:textId="78584377" w:rsidR="00320078" w:rsidRPr="00320078" w:rsidRDefault="00F10BAE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1472" w:type="dxa"/>
          </w:tcPr>
          <w:p w14:paraId="6AC16A56" w14:textId="39554E93" w:rsidR="00320078" w:rsidRPr="00320078" w:rsidRDefault="00537B1D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472" w:type="dxa"/>
          </w:tcPr>
          <w:p w14:paraId="1919441B" w14:textId="294D8826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2214" w:type="dxa"/>
            <w:vMerge/>
          </w:tcPr>
          <w:p w14:paraId="795688A3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FBEE3D" w14:textId="77777777" w:rsidR="00A2404F" w:rsidRDefault="00A2404F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E8D98A" w14:textId="4028D64B" w:rsidR="00320078" w:rsidRDefault="00B70F11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В разделе 8 «Оценка эффективности реализации Программы» пункт «принятие Программы и реализация перечня мероприятий по проф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лактике правонарушений в Михайловском муниципальном районе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дующей редакции:</w:t>
      </w:r>
    </w:p>
    <w:p w14:paraId="6EA518B4" w14:textId="2B1A7E76" w:rsidR="00F10BAE" w:rsidRDefault="00DD3AE0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- снижение количества правонарушений и преступлений, соверша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мых несовершеннолетними или в отношении несовершеннолетних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B70BC5" w14:textId="77777777" w:rsidR="00B70F11" w:rsidRDefault="00B70F11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90407" w14:textId="37C3ED98" w:rsidR="00E17A5F" w:rsidRDefault="00B70F11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A601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>«Основные п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рограммные меропри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тия» пункт 2.4.1.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3 изложить в новой редакции: </w:t>
      </w:r>
    </w:p>
    <w:p w14:paraId="59135FD0" w14:textId="77777777" w:rsidR="00565E9E" w:rsidRDefault="00565E9E" w:rsidP="00A2404F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9697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06"/>
        <w:gridCol w:w="1672"/>
        <w:gridCol w:w="1417"/>
        <w:gridCol w:w="992"/>
        <w:gridCol w:w="850"/>
        <w:gridCol w:w="993"/>
      </w:tblGrid>
      <w:tr w:rsidR="006A301A" w:rsidRPr="00320078" w14:paraId="604AD8BA" w14:textId="77777777" w:rsidTr="00CA6017">
        <w:trPr>
          <w:jc w:val="center"/>
        </w:trPr>
        <w:tc>
          <w:tcPr>
            <w:tcW w:w="667" w:type="dxa"/>
          </w:tcPr>
          <w:p w14:paraId="445ECF6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6B62BAB" w14:textId="044714A3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dxa"/>
          </w:tcPr>
          <w:p w14:paraId="65B6100B" w14:textId="0A15C2ED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14:paraId="1492566F" w14:textId="7F6D2CD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</w:tcPr>
          <w:p w14:paraId="4D0A8B08" w14:textId="28FA42A7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финанс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2835" w:type="dxa"/>
            <w:gridSpan w:val="3"/>
          </w:tcPr>
          <w:p w14:paraId="2F205EE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Финансовое обеспеч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ние по годам </w:t>
            </w:r>
          </w:p>
          <w:p w14:paraId="06F09EE2" w14:textId="7E1E4E3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тыс.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A301A" w:rsidRPr="00320078" w14:paraId="03B4A0EF" w14:textId="77777777" w:rsidTr="00CA6017">
        <w:trPr>
          <w:jc w:val="center"/>
        </w:trPr>
        <w:tc>
          <w:tcPr>
            <w:tcW w:w="667" w:type="dxa"/>
          </w:tcPr>
          <w:p w14:paraId="3269517B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</w:tcPr>
          <w:p w14:paraId="0D67A378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BF6E685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F65170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49DB306A" w14:textId="4B50365C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14:paraId="78DD352F" w14:textId="5F423F2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</w:tcPr>
          <w:p w14:paraId="2E7C6D9C" w14:textId="0B7DFCA3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A301A" w:rsidRPr="00320078" w14:paraId="32CA549A" w14:textId="77777777" w:rsidTr="00CA6017">
        <w:trPr>
          <w:jc w:val="center"/>
        </w:trPr>
        <w:tc>
          <w:tcPr>
            <w:tcW w:w="667" w:type="dxa"/>
          </w:tcPr>
          <w:p w14:paraId="7976FA7A" w14:textId="59EE57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06" w:type="dxa"/>
          </w:tcPr>
          <w:p w14:paraId="64740205" w14:textId="27ACFEB1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517E62A4" w14:textId="32B3A47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89B0BD6" w14:textId="30BA479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9ED283A" w14:textId="7559798B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6A2CF636" w14:textId="0498B5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14:paraId="6F21FDE9" w14:textId="7184EC1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301A" w:rsidRPr="00320078" w14:paraId="117DB8CB" w14:textId="77777777" w:rsidTr="00CA6017">
        <w:trPr>
          <w:trHeight w:val="3959"/>
          <w:jc w:val="center"/>
        </w:trPr>
        <w:tc>
          <w:tcPr>
            <w:tcW w:w="667" w:type="dxa"/>
          </w:tcPr>
          <w:p w14:paraId="622B03B3" w14:textId="1C6170B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.4.1.3.</w:t>
            </w:r>
          </w:p>
        </w:tc>
        <w:tc>
          <w:tcPr>
            <w:tcW w:w="3106" w:type="dxa"/>
          </w:tcPr>
          <w:p w14:paraId="2739C3A5" w14:textId="167B1E3F" w:rsidR="006A301A" w:rsidRPr="00320078" w:rsidRDefault="006A301A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Организация совместных рейдов в неблагополучные семьи с целью выявления и оказания помощи детям, оказавшимся в трудной с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туации и социально-опасном положе</w:t>
            </w:r>
            <w:r>
              <w:rPr>
                <w:rFonts w:ascii="Times New Roman" w:hAnsi="Times New Roman"/>
                <w:sz w:val="24"/>
                <w:szCs w:val="24"/>
              </w:rPr>
              <w:t>нии, с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выявления безнадзо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(приобретение горюче-смазочных матер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алов для заправки автом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билей участвующих в пр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ведении совместных ре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дов)</w:t>
            </w:r>
          </w:p>
        </w:tc>
        <w:tc>
          <w:tcPr>
            <w:tcW w:w="1672" w:type="dxa"/>
          </w:tcPr>
          <w:p w14:paraId="6BE3E730" w14:textId="77777777" w:rsidR="006A301A" w:rsidRPr="000C182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МКПП,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/>
                <w:sz w:val="24"/>
                <w:szCs w:val="24"/>
              </w:rPr>
              <w:t>, ОМВД России по Михайло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6E134DB5" w14:textId="77777777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74E268" w14:textId="77777777" w:rsidR="006A301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7598FE81" w14:textId="42A1DFC4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992" w:type="dxa"/>
          </w:tcPr>
          <w:p w14:paraId="09688E7B" w14:textId="2BE4421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850" w:type="dxa"/>
          </w:tcPr>
          <w:p w14:paraId="0B2EC2A7" w14:textId="2237F75D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993" w:type="dxa"/>
          </w:tcPr>
          <w:p w14:paraId="1BEE3C77" w14:textId="691F72E8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</w:tbl>
    <w:p w14:paraId="43F3C63B" w14:textId="77777777" w:rsidR="00DD3AE0" w:rsidRDefault="00DD3AE0" w:rsidP="00DD3A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F096ED" w14:textId="01A0AF8A" w:rsidR="00EA7256" w:rsidRDefault="00B70F11" w:rsidP="00DD3A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«Основные программные меропри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тия» пункт 2.4.5.2 изложить в новой редакции:</w:t>
      </w:r>
    </w:p>
    <w:p w14:paraId="1A4B7017" w14:textId="77777777" w:rsidR="00B70F11" w:rsidRDefault="00B70F11" w:rsidP="00DD3A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270"/>
        <w:gridCol w:w="1986"/>
        <w:gridCol w:w="1276"/>
        <w:gridCol w:w="851"/>
        <w:gridCol w:w="709"/>
        <w:gridCol w:w="850"/>
        <w:gridCol w:w="851"/>
      </w:tblGrid>
      <w:tr w:rsidR="00292AB9" w:rsidRPr="0088030A" w14:paraId="6368FFF5" w14:textId="77777777" w:rsidTr="00DD3AE0">
        <w:trPr>
          <w:jc w:val="center"/>
        </w:trPr>
        <w:tc>
          <w:tcPr>
            <w:tcW w:w="992" w:type="dxa"/>
          </w:tcPr>
          <w:p w14:paraId="5515C6DD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2.4.5.2.</w:t>
            </w:r>
          </w:p>
        </w:tc>
        <w:tc>
          <w:tcPr>
            <w:tcW w:w="2270" w:type="dxa"/>
          </w:tcPr>
          <w:p w14:paraId="3F7AFDBA" w14:textId="77777777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Разработка и 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пространение среди населения памяток о порядке действий при совершении в отношении гра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ж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дан правонаруш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86" w:type="dxa"/>
          </w:tcPr>
          <w:p w14:paraId="6C64A28F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МКПП</w:t>
            </w:r>
          </w:p>
          <w:p w14:paraId="6BBD278E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ОМВД России по Михайло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в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52A36A1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276" w:type="dxa"/>
          </w:tcPr>
          <w:p w14:paraId="622A102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  <w:p w14:paraId="02B9B40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</w:tcPr>
          <w:p w14:paraId="4D577C0E" w14:textId="38C4ABE6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14:paraId="303F0A77" w14:textId="77777777" w:rsidR="00565E9E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C5BEB" w14:textId="63AE611E" w:rsidR="00565E9E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09" w:type="dxa"/>
          </w:tcPr>
          <w:p w14:paraId="750D9C06" w14:textId="5129F84E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26277FA7" w14:textId="77777777" w:rsidR="00292AB9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F0504" w14:textId="41425842" w:rsidR="00B94AE2" w:rsidRPr="0088030A" w:rsidRDefault="00537B1D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426AE29" w14:textId="26F88188" w:rsidR="00292AB9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0C71F64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02F3C" w14:textId="1847AD06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1" w:type="dxa"/>
          </w:tcPr>
          <w:p w14:paraId="4AB2F4FD" w14:textId="39B92478" w:rsidR="00292AB9" w:rsidRDefault="00565E9E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14:paraId="47D56D86" w14:textId="77777777" w:rsidR="00292AB9" w:rsidRPr="0088030A" w:rsidRDefault="00292AB9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10743" w14:textId="72A186B1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304021" w14:textId="2768001C" w:rsidR="00EA7256" w:rsidRDefault="00EA7256" w:rsidP="00EA725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77F9A" w14:textId="65C7422B" w:rsidR="00A2404F" w:rsidRPr="00615B3A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5B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района» (Корж С.Г.) </w:t>
      </w:r>
      <w:proofErr w:type="gramStart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официальном сайте администрации Михайловского муниципального района. </w:t>
      </w:r>
    </w:p>
    <w:p w14:paraId="2C1921EF" w14:textId="147BFE78" w:rsidR="00EA7256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она в информационно-коммуникационной сети Интернет.</w:t>
      </w:r>
    </w:p>
    <w:p w14:paraId="0F04B1B0" w14:textId="24910AE7" w:rsidR="004202D0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администрации Михайловского муниципального района З</w:t>
      </w:r>
      <w:bookmarkStart w:id="1" w:name="_Hlk86070356"/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убок П.А.</w:t>
      </w:r>
    </w:p>
    <w:p w14:paraId="49555FFB" w14:textId="77777777" w:rsidR="004202D0" w:rsidRDefault="004202D0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14:paraId="52E79E6B" w14:textId="185376CF" w:rsidR="00EC6762" w:rsidRDefault="008764F7" w:rsidP="00EC6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Михайловского муниципального района</w:t>
      </w:r>
      <w:r w:rsidR="00B94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</w:p>
    <w:p w14:paraId="0DCFDC0F" w14:textId="05DF9323" w:rsidR="00504270" w:rsidRPr="00384B75" w:rsidRDefault="008764F7" w:rsidP="00537B1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района</w:t>
      </w:r>
      <w:r w:rsid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В.В.Архипов</w:t>
      </w:r>
      <w:bookmarkEnd w:id="1"/>
    </w:p>
    <w:sectPr w:rsidR="00504270" w:rsidRPr="00384B75" w:rsidSect="00B70F11">
      <w:headerReference w:type="default" r:id="rId9"/>
      <w:pgSz w:w="11906" w:h="16838" w:code="9"/>
      <w:pgMar w:top="851" w:right="851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E663C" w14:textId="77777777" w:rsidR="00BC1C47" w:rsidRDefault="00BC1C47" w:rsidP="00A156F7">
      <w:pPr>
        <w:spacing w:after="0" w:line="240" w:lineRule="auto"/>
      </w:pPr>
      <w:r>
        <w:separator/>
      </w:r>
    </w:p>
  </w:endnote>
  <w:endnote w:type="continuationSeparator" w:id="0">
    <w:p w14:paraId="33FC4232" w14:textId="77777777" w:rsidR="00BC1C47" w:rsidRDefault="00BC1C47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487E0" w14:textId="77777777" w:rsidR="00BC1C47" w:rsidRDefault="00BC1C47" w:rsidP="00A156F7">
      <w:pPr>
        <w:spacing w:after="0" w:line="240" w:lineRule="auto"/>
      </w:pPr>
      <w:r>
        <w:separator/>
      </w:r>
    </w:p>
  </w:footnote>
  <w:footnote w:type="continuationSeparator" w:id="0">
    <w:p w14:paraId="6BD13E68" w14:textId="77777777" w:rsidR="00BC1C47" w:rsidRDefault="00BC1C47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B70F11">
      <w:rPr>
        <w:rFonts w:ascii="Times New Roman" w:hAnsi="Times New Roman"/>
        <w:noProof/>
      </w:rPr>
      <w:t>3</w:t>
    </w:r>
    <w:r w:rsidRPr="008A16F8">
      <w:rPr>
        <w:rFonts w:ascii="Times New Roman" w:hAnsi="Times New Roman"/>
      </w:rPr>
      <w:fldChar w:fldCharType="end"/>
    </w:r>
  </w:p>
  <w:p w14:paraId="160A1BA2" w14:textId="77777777" w:rsidR="00DD3AE0" w:rsidRDefault="00DD3AE0" w:rsidP="002B5B1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86B42"/>
    <w:rsid w:val="000875AA"/>
    <w:rsid w:val="000A3660"/>
    <w:rsid w:val="000A65D4"/>
    <w:rsid w:val="000C3A61"/>
    <w:rsid w:val="000C7E8C"/>
    <w:rsid w:val="000D0D13"/>
    <w:rsid w:val="000E4507"/>
    <w:rsid w:val="0011351A"/>
    <w:rsid w:val="0013299A"/>
    <w:rsid w:val="00141130"/>
    <w:rsid w:val="00155785"/>
    <w:rsid w:val="0018446E"/>
    <w:rsid w:val="001A6571"/>
    <w:rsid w:val="001C71B6"/>
    <w:rsid w:val="001D258C"/>
    <w:rsid w:val="00204AFD"/>
    <w:rsid w:val="00212D67"/>
    <w:rsid w:val="00214C1F"/>
    <w:rsid w:val="00215C61"/>
    <w:rsid w:val="00216C85"/>
    <w:rsid w:val="002609EF"/>
    <w:rsid w:val="002622C5"/>
    <w:rsid w:val="0026669B"/>
    <w:rsid w:val="00292A92"/>
    <w:rsid w:val="00292AB9"/>
    <w:rsid w:val="002A359A"/>
    <w:rsid w:val="002A3B37"/>
    <w:rsid w:val="002B19B8"/>
    <w:rsid w:val="002B5B1D"/>
    <w:rsid w:val="002C26B7"/>
    <w:rsid w:val="002C2BA3"/>
    <w:rsid w:val="002F3926"/>
    <w:rsid w:val="002F5989"/>
    <w:rsid w:val="00320078"/>
    <w:rsid w:val="0032585E"/>
    <w:rsid w:val="00373E1B"/>
    <w:rsid w:val="00384B75"/>
    <w:rsid w:val="003A77A5"/>
    <w:rsid w:val="003B3A4C"/>
    <w:rsid w:val="003B72D8"/>
    <w:rsid w:val="003E325A"/>
    <w:rsid w:val="003F2971"/>
    <w:rsid w:val="004202D0"/>
    <w:rsid w:val="00422929"/>
    <w:rsid w:val="004231DF"/>
    <w:rsid w:val="00427F1D"/>
    <w:rsid w:val="00450642"/>
    <w:rsid w:val="00452F50"/>
    <w:rsid w:val="00455D08"/>
    <w:rsid w:val="0045645D"/>
    <w:rsid w:val="0049028E"/>
    <w:rsid w:val="004C0BA5"/>
    <w:rsid w:val="004C3A59"/>
    <w:rsid w:val="004C564E"/>
    <w:rsid w:val="004E7742"/>
    <w:rsid w:val="004E7EF1"/>
    <w:rsid w:val="004F5CDD"/>
    <w:rsid w:val="00500C4C"/>
    <w:rsid w:val="00504270"/>
    <w:rsid w:val="0051592B"/>
    <w:rsid w:val="005235C7"/>
    <w:rsid w:val="00537B1D"/>
    <w:rsid w:val="0054351F"/>
    <w:rsid w:val="00552A56"/>
    <w:rsid w:val="00565E9E"/>
    <w:rsid w:val="00570BF6"/>
    <w:rsid w:val="005751B5"/>
    <w:rsid w:val="0058512A"/>
    <w:rsid w:val="005B12D6"/>
    <w:rsid w:val="005D052C"/>
    <w:rsid w:val="005E716B"/>
    <w:rsid w:val="005F13CE"/>
    <w:rsid w:val="00615B3A"/>
    <w:rsid w:val="00616939"/>
    <w:rsid w:val="00617930"/>
    <w:rsid w:val="00625B4D"/>
    <w:rsid w:val="00651E62"/>
    <w:rsid w:val="006574B8"/>
    <w:rsid w:val="00693718"/>
    <w:rsid w:val="006A0F4E"/>
    <w:rsid w:val="006A301A"/>
    <w:rsid w:val="006C71F1"/>
    <w:rsid w:val="006D101D"/>
    <w:rsid w:val="006D17CF"/>
    <w:rsid w:val="006E01BF"/>
    <w:rsid w:val="00702D19"/>
    <w:rsid w:val="007120D1"/>
    <w:rsid w:val="00713D5E"/>
    <w:rsid w:val="00731A17"/>
    <w:rsid w:val="00755A4A"/>
    <w:rsid w:val="00797C4C"/>
    <w:rsid w:val="007A2AA3"/>
    <w:rsid w:val="007B7840"/>
    <w:rsid w:val="00817D5F"/>
    <w:rsid w:val="008233D1"/>
    <w:rsid w:val="0084521B"/>
    <w:rsid w:val="008503D9"/>
    <w:rsid w:val="008554CB"/>
    <w:rsid w:val="00872CF1"/>
    <w:rsid w:val="00872E24"/>
    <w:rsid w:val="008764F7"/>
    <w:rsid w:val="0088030A"/>
    <w:rsid w:val="008917C4"/>
    <w:rsid w:val="00892F10"/>
    <w:rsid w:val="00897624"/>
    <w:rsid w:val="00897E71"/>
    <w:rsid w:val="008A16F8"/>
    <w:rsid w:val="008A2922"/>
    <w:rsid w:val="00903903"/>
    <w:rsid w:val="00921F85"/>
    <w:rsid w:val="009243F2"/>
    <w:rsid w:val="009828C1"/>
    <w:rsid w:val="0098391E"/>
    <w:rsid w:val="00990B44"/>
    <w:rsid w:val="0099371A"/>
    <w:rsid w:val="009A0869"/>
    <w:rsid w:val="009B7992"/>
    <w:rsid w:val="00A156F7"/>
    <w:rsid w:val="00A22F29"/>
    <w:rsid w:val="00A2404F"/>
    <w:rsid w:val="00A24646"/>
    <w:rsid w:val="00A2465B"/>
    <w:rsid w:val="00A37B2F"/>
    <w:rsid w:val="00A51B28"/>
    <w:rsid w:val="00A729C3"/>
    <w:rsid w:val="00A73A22"/>
    <w:rsid w:val="00A83648"/>
    <w:rsid w:val="00AB11E4"/>
    <w:rsid w:val="00AD6E03"/>
    <w:rsid w:val="00AE246C"/>
    <w:rsid w:val="00B271E0"/>
    <w:rsid w:val="00B301F8"/>
    <w:rsid w:val="00B41ED6"/>
    <w:rsid w:val="00B70F11"/>
    <w:rsid w:val="00B93DD6"/>
    <w:rsid w:val="00B944C2"/>
    <w:rsid w:val="00B94AE2"/>
    <w:rsid w:val="00BC1C47"/>
    <w:rsid w:val="00BC7E40"/>
    <w:rsid w:val="00BD22B9"/>
    <w:rsid w:val="00BD3347"/>
    <w:rsid w:val="00BD76FD"/>
    <w:rsid w:val="00C00AB8"/>
    <w:rsid w:val="00C113AC"/>
    <w:rsid w:val="00C17840"/>
    <w:rsid w:val="00C17D7E"/>
    <w:rsid w:val="00C366A1"/>
    <w:rsid w:val="00C61922"/>
    <w:rsid w:val="00C6702F"/>
    <w:rsid w:val="00C94ED0"/>
    <w:rsid w:val="00C963A6"/>
    <w:rsid w:val="00CA52BD"/>
    <w:rsid w:val="00CA6017"/>
    <w:rsid w:val="00CC753D"/>
    <w:rsid w:val="00CD012F"/>
    <w:rsid w:val="00CD3A3B"/>
    <w:rsid w:val="00CE0526"/>
    <w:rsid w:val="00CF1983"/>
    <w:rsid w:val="00CF40CE"/>
    <w:rsid w:val="00D00379"/>
    <w:rsid w:val="00D02C8A"/>
    <w:rsid w:val="00D36D13"/>
    <w:rsid w:val="00D644D3"/>
    <w:rsid w:val="00D67C52"/>
    <w:rsid w:val="00D877AC"/>
    <w:rsid w:val="00DB6284"/>
    <w:rsid w:val="00DC037A"/>
    <w:rsid w:val="00DC387A"/>
    <w:rsid w:val="00DD3AE0"/>
    <w:rsid w:val="00E03610"/>
    <w:rsid w:val="00E17A5F"/>
    <w:rsid w:val="00E77A7F"/>
    <w:rsid w:val="00EA7256"/>
    <w:rsid w:val="00EC6762"/>
    <w:rsid w:val="00EE3F3B"/>
    <w:rsid w:val="00EE65F7"/>
    <w:rsid w:val="00F10BAE"/>
    <w:rsid w:val="00F14567"/>
    <w:rsid w:val="00F708C0"/>
    <w:rsid w:val="00F70A55"/>
    <w:rsid w:val="00F72877"/>
    <w:rsid w:val="00F86A1C"/>
    <w:rsid w:val="00FB2B19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</cp:lastModifiedBy>
  <cp:revision>9</cp:revision>
  <cp:lastPrinted>2022-11-08T23:13:00Z</cp:lastPrinted>
  <dcterms:created xsi:type="dcterms:W3CDTF">2022-10-20T04:19:00Z</dcterms:created>
  <dcterms:modified xsi:type="dcterms:W3CDTF">2022-11-08T23:13:00Z</dcterms:modified>
</cp:coreProperties>
</file>